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C3" w:rsidRDefault="00E83DC3" w:rsidP="00E83DC3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</w:t>
      </w:r>
    </w:p>
    <w:p w:rsidR="00E83DC3" w:rsidRDefault="00E83DC3" w:rsidP="00E83DC3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福建省中小学生（幼儿）</w:t>
      </w:r>
      <w:r>
        <w:rPr>
          <w:b/>
          <w:sz w:val="36"/>
        </w:rPr>
        <w:t>2016</w:t>
      </w:r>
      <w:r>
        <w:rPr>
          <w:rFonts w:hint="eastAsia"/>
          <w:b/>
          <w:sz w:val="36"/>
        </w:rPr>
        <w:t>年平安寒假安全教育</w:t>
      </w:r>
    </w:p>
    <w:p w:rsidR="00E83DC3" w:rsidRDefault="00E83DC3" w:rsidP="00E83DC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专项活动学生和家长参与流程</w:t>
      </w:r>
    </w:p>
    <w:p w:rsidR="00E83DC3" w:rsidRDefault="00E83DC3" w:rsidP="00E83DC3">
      <w:pPr>
        <w:jc w:val="center"/>
        <w:rPr>
          <w:sz w:val="16"/>
        </w:rPr>
      </w:pPr>
      <w:r>
        <w:rPr>
          <w:rFonts w:hint="eastAsia"/>
          <w:sz w:val="32"/>
        </w:rPr>
        <w:t>福建省学校安全教育平台：</w:t>
      </w:r>
      <w:r>
        <w:rPr>
          <w:sz w:val="32"/>
        </w:rPr>
        <w:t>fujian.safetree.com.cn</w:t>
      </w:r>
    </w:p>
    <w:p w:rsidR="00E83DC3" w:rsidRDefault="00E83DC3" w:rsidP="00E83DC3">
      <w:pPr>
        <w:spacing w:line="276" w:lineRule="auto"/>
        <w:jc w:val="left"/>
        <w:rPr>
          <w:sz w:val="24"/>
        </w:rPr>
      </w:pPr>
    </w:p>
    <w:p w:rsidR="00E83DC3" w:rsidRDefault="00E83DC3" w:rsidP="00E83DC3"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>尊敬的家长朋友：</w:t>
      </w:r>
    </w:p>
    <w:p w:rsidR="00E83DC3" w:rsidRDefault="00E83DC3" w:rsidP="00E83DC3">
      <w:pPr>
        <w:spacing w:line="3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您好！</w:t>
      </w:r>
    </w:p>
    <w:p w:rsidR="00E83DC3" w:rsidRDefault="00E83DC3" w:rsidP="00E83DC3">
      <w:pPr>
        <w:spacing w:line="340" w:lineRule="exact"/>
        <w:ind w:firstLineChars="150" w:firstLine="36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为进一步加强学生和家长的安全防范意识和避险能力，在寒假来临之际，请家长登录学校安全教育平台，点击首页</w:t>
      </w:r>
      <w:r>
        <w:rPr>
          <w:sz w:val="24"/>
        </w:rPr>
        <w:t>[2016</w:t>
      </w:r>
      <w:r>
        <w:rPr>
          <w:rFonts w:hint="eastAsia"/>
          <w:sz w:val="24"/>
        </w:rPr>
        <w:t>年平安寒假专项活动</w:t>
      </w:r>
      <w:r>
        <w:rPr>
          <w:sz w:val="24"/>
        </w:rPr>
        <w:t>]</w:t>
      </w:r>
      <w:r>
        <w:rPr>
          <w:rFonts w:hint="eastAsia"/>
          <w:sz w:val="24"/>
        </w:rPr>
        <w:t>入口或到“我的作业”中，参加平安寒假专项活动，具体参与方式如下：</w:t>
      </w:r>
      <w:r>
        <w:rPr>
          <w:sz w:val="24"/>
        </w:rPr>
        <w:t xml:space="preserve"> </w:t>
      </w:r>
    </w:p>
    <w:p w:rsidR="00E83DC3" w:rsidRDefault="00E83DC3" w:rsidP="00E83DC3">
      <w:pPr>
        <w:spacing w:line="340" w:lineRule="exact"/>
        <w:rPr>
          <w:b/>
          <w:sz w:val="28"/>
        </w:rPr>
      </w:pPr>
      <w:r>
        <w:rPr>
          <w:rFonts w:hint="eastAsia"/>
          <w:b/>
          <w:sz w:val="28"/>
        </w:rPr>
        <w:t>方式</w:t>
      </w:r>
      <w:proofErr w:type="gramStart"/>
      <w:r>
        <w:rPr>
          <w:rFonts w:hint="eastAsia"/>
          <w:b/>
          <w:sz w:val="28"/>
        </w:rPr>
        <w:t>一</w:t>
      </w:r>
      <w:proofErr w:type="gramEnd"/>
      <w:r>
        <w:rPr>
          <w:rFonts w:hint="eastAsia"/>
          <w:b/>
          <w:sz w:val="28"/>
        </w:rPr>
        <w:t>：用电脑完成</w:t>
      </w:r>
    </w:p>
    <w:p w:rsidR="00E83DC3" w:rsidRDefault="00E83DC3" w:rsidP="00E83DC3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第一步：请使用学生账号登录</w:t>
      </w:r>
      <w:r>
        <w:rPr>
          <w:sz w:val="24"/>
        </w:rPr>
        <w:t>:fujian.safetree.com.cn</w:t>
      </w:r>
    </w:p>
    <w:p w:rsidR="00E83DC3" w:rsidRDefault="00E83DC3" w:rsidP="00E83DC3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第二步：点击</w:t>
      </w:r>
      <w:r>
        <w:rPr>
          <w:sz w:val="24"/>
        </w:rPr>
        <w:t>[2016</w:t>
      </w:r>
      <w:r>
        <w:rPr>
          <w:rFonts w:hint="eastAsia"/>
          <w:sz w:val="24"/>
        </w:rPr>
        <w:t>年平安寒假专项活动</w:t>
      </w:r>
      <w:r>
        <w:rPr>
          <w:sz w:val="24"/>
        </w:rPr>
        <w:t>]</w:t>
      </w:r>
      <w:r>
        <w:rPr>
          <w:rFonts w:hint="eastAsia"/>
          <w:sz w:val="24"/>
        </w:rPr>
        <w:t>图片入口或我的作业，进入活动页面。</w:t>
      </w:r>
    </w:p>
    <w:p w:rsidR="00E83DC3" w:rsidRDefault="00E83DC3" w:rsidP="00E83DC3">
      <w:pPr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第三步：按页面提示，学生和家长一起共同完成模块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和模块二。</w:t>
      </w:r>
    </w:p>
    <w:p w:rsidR="00E83DC3" w:rsidRDefault="00E83DC3" w:rsidP="00E83DC3">
      <w:pPr>
        <w:spacing w:line="360" w:lineRule="auto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337185</wp:posOffset>
                </wp:positionV>
                <wp:extent cx="5810250" cy="3148965"/>
                <wp:effectExtent l="13335" t="13335" r="5715" b="952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3148965"/>
                          <a:chOff x="1140" y="7387"/>
                          <a:chExt cx="9150" cy="4127"/>
                        </a:xfrm>
                      </wpg:grpSpPr>
                      <wps:wsp>
                        <wps:cNvPr id="2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140" y="7401"/>
                            <a:ext cx="2910" cy="4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C3" w:rsidRDefault="00E83DC3" w:rsidP="00E83DC3">
                              <w:pPr>
                                <w:spacing w:line="276" w:lineRule="auto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第一步：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微信扫描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二维码，或搜索“教育百师通”微信号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:safe01</w:t>
                              </w:r>
                            </w:p>
                            <w:p w:rsidR="00E83DC3" w:rsidRDefault="00E83DC3" w:rsidP="00E83DC3">
                              <w:pPr>
                                <w:widowControl/>
                                <w:jc w:val="left"/>
                                <w:rPr>
                                  <w:rFonts w:ascii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780D56C" wp14:editId="048871F2">
                                    <wp:extent cx="1657350" cy="1628775"/>
                                    <wp:effectExtent l="0" t="0" r="0" b="9525"/>
                                    <wp:docPr id="5" name="图片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57350" cy="1628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3DC3" w:rsidRDefault="00E83DC3" w:rsidP="00E83DC3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微信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扫一扫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4170" y="7401"/>
                            <a:ext cx="2910" cy="4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C3" w:rsidRDefault="00E83DC3" w:rsidP="00E83DC3">
                              <w:pPr>
                                <w:spacing w:line="276" w:lineRule="auto"/>
                                <w:jc w:val="left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第二步：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点击“安全教育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寒假活动”，进入活动页面。</w:t>
                              </w:r>
                            </w:p>
                            <w:p w:rsidR="00E83DC3" w:rsidRDefault="00E83DC3" w:rsidP="00E83DC3">
                              <w:pPr>
                                <w:spacing w:line="276" w:lineRule="auto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BAC0B44" wp14:editId="0238EE6C">
                                    <wp:extent cx="1657350" cy="2286000"/>
                                    <wp:effectExtent l="0" t="0" r="0" b="0"/>
                                    <wp:docPr id="6" name="图片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57350" cy="228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7256" y="7387"/>
                            <a:ext cx="3034" cy="3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C3" w:rsidRDefault="00E83DC3" w:rsidP="00E83DC3">
                              <w:pPr>
                                <w:spacing w:line="276" w:lineRule="auto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  <w:szCs w:val="24"/>
                                </w:rPr>
                                <w:t>第三步：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输入学生的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账号和密码，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登录后完成模块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一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和模块二。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E83DC3" w:rsidRDefault="00E83DC3" w:rsidP="00E83DC3">
                              <w:pPr>
                                <w:widowControl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866B0EB" wp14:editId="069DF2E7">
                                    <wp:extent cx="1666875" cy="2324100"/>
                                    <wp:effectExtent l="0" t="0" r="9525" b="0"/>
                                    <wp:docPr id="7" name="图片 7" descr="D:\..\Documents\Tencent Files\43256036\Image\C2C\9074A2871ECF150F9054DA8142121D4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3" descr="D:\..\Documents\Tencent Files\43256036\Image\C2C\9074A2871ECF150F9054DA8142121D4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6875" cy="2324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.3pt;margin-top:26.55pt;width:457.5pt;height:247.95pt;z-index:251658240" coordorigin="1140,7387" coordsize="915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">
                <v:rect id="矩形 4" o:spid="_x0000_s1027" style="position:absolute;left:1140;top:7401;width:2910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PGcEA&#10;AADaAAAADwAAAGRycy9kb3ducmV2LnhtbESPT4vCMBTE74LfITzBm6bKskg1yqpd9ODBf3t/JG/b&#10;ss1LaaJWP/1GEDwOM/MbZrZobSWu1PjSsYLRMAFBrJ0pOVdwPn0PJiB8QDZYOSYFd/KwmHc7M0yN&#10;u/GBrseQiwhhn6KCIoQ6ldLrgiz6oauJo/frGoshyiaXpsFbhNtKjpPkU1osOS4UWNOqIP13vFgF&#10;e8T1/rHRepnddx8ZrX4ycpVS/V77NQURqA3v8Ku9NQrG8LwSb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wjxnBAAAA2gAAAA8AAAAAAAAAAAAAAAAAmAIAAGRycy9kb3du&#10;cmV2LnhtbFBLBQYAAAAABAAEAPUAAACGAwAAAAA=&#10;" strokecolor="white">
                  <v:textbox>
                    <w:txbxContent>
                      <w:p w:rsidR="00E83DC3" w:rsidRDefault="00E83DC3" w:rsidP="00E83DC3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第一步：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微信扫描</w:t>
                        </w:r>
                        <w:proofErr w:type="gramEnd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二维码，或搜索“教育百师通”微信号</w:t>
                        </w:r>
                        <w:r>
                          <w:rPr>
                            <w:sz w:val="24"/>
                            <w:szCs w:val="24"/>
                          </w:rPr>
                          <w:t>:safe01</w:t>
                        </w:r>
                      </w:p>
                      <w:p w:rsidR="00E83DC3" w:rsidRDefault="00E83DC3" w:rsidP="00E83DC3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 wp14:anchorId="5780D56C" wp14:editId="048871F2">
                              <wp:extent cx="1657350" cy="1628775"/>
                              <wp:effectExtent l="0" t="0" r="0" b="9525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7350" cy="1628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DC3" w:rsidRDefault="00E83DC3" w:rsidP="00E83DC3">
                        <w:pPr>
                          <w:jc w:val="center"/>
                          <w:rPr>
                            <w:rFonts w:hint="eastAsia"/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 w:val="28"/>
                          </w:rPr>
                          <w:t>微信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8"/>
                          </w:rPr>
                          <w:t>扫一扫</w:t>
                        </w:r>
                      </w:p>
                    </w:txbxContent>
                  </v:textbox>
                </v:rect>
                <v:rect id="矩形 5" o:spid="_x0000_s1028" style="position:absolute;left:4170;top:7401;width:2910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>
                  <v:textbox>
                    <w:txbxContent>
                      <w:p w:rsidR="00E83DC3" w:rsidRDefault="00E83DC3" w:rsidP="00E83DC3">
                        <w:pPr>
                          <w:spacing w:line="276" w:lineRule="auto"/>
                          <w:jc w:val="left"/>
                          <w:rPr>
                            <w:sz w:val="22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第二步：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点击“安全教育</w:t>
                        </w:r>
                        <w:r>
                          <w:rPr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寒假活动”，进入活动页面。</w:t>
                        </w:r>
                      </w:p>
                      <w:p w:rsidR="00E83DC3" w:rsidRDefault="00E83DC3" w:rsidP="00E83DC3">
                        <w:pPr>
                          <w:spacing w:line="276" w:lineRule="auto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 wp14:anchorId="2BAC0B44" wp14:editId="0238EE6C">
                              <wp:extent cx="1657350" cy="228600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7350" cy="228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矩形 6" o:spid="_x0000_s1029" style="position:absolute;left:7256;top:7387;width:3034;height:3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y9sEA&#10;AADaAAAADwAAAGRycy9kb3ducmV2LnhtbESPT4vCMBTE74LfITzBm6aKLFKNsmoXPXjw394fydu2&#10;bPNSmqxWP/1GEDwOM/MbZr5sbSWu1PjSsYLRMAFBrJ0pOVdwOX8NpiB8QDZYOSYFd/KwXHQ7c0yN&#10;u/GRrqeQiwhhn6KCIoQ6ldLrgiz6oauJo/fjGoshyiaXpsFbhNtKjpPkQ1osOS4UWNO6IP17+rMK&#10;Doibw2Or9Sq77ycZrb8zcpVS/V77OQMRqA3v8Ku9Mwom8LwSb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VsvbBAAAA2gAAAA8AAAAAAAAAAAAAAAAAmAIAAGRycy9kb3du&#10;cmV2LnhtbFBLBQYAAAAABAAEAPUAAACGAwAAAAA=&#10;" strokecolor="white">
                  <v:textbox>
                    <w:txbxContent>
                      <w:p w:rsidR="00E83DC3" w:rsidRDefault="00E83DC3" w:rsidP="00E83DC3">
                        <w:pPr>
                          <w:spacing w:line="276" w:lineRule="auto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  <w:szCs w:val="24"/>
                          </w:rPr>
                          <w:t>第三步：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输入学生的</w:t>
                        </w:r>
                        <w:r>
                          <w:rPr>
                            <w:rFonts w:hint="eastAsia"/>
                            <w:sz w:val="24"/>
                          </w:rPr>
                          <w:t>账号和密码，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登录后完成模块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一</w:t>
                        </w:r>
                        <w:proofErr w:type="gramEnd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和模块二。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83DC3" w:rsidRDefault="00E83DC3" w:rsidP="00E83DC3">
                        <w:pPr>
                          <w:widowControl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 wp14:anchorId="2866B0EB" wp14:editId="069DF2E7">
                              <wp:extent cx="1666875" cy="2324100"/>
                              <wp:effectExtent l="0" t="0" r="9525" b="0"/>
                              <wp:docPr id="7" name="图片 7" descr="D:\..\Documents\Tencent Files\43256036\Image\C2C\9074A2871ECF150F9054DA8142121D4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3" descr="D:\..\Documents\Tencent Files\43256036\Image\C2C\9074A2871ECF150F9054DA8142121D4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6875" cy="2324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b/>
          <w:sz w:val="28"/>
        </w:rPr>
        <w:t>方式二：用手机完成</w:t>
      </w:r>
    </w:p>
    <w:p w:rsidR="00E83DC3" w:rsidRDefault="00E83DC3" w:rsidP="00E83DC3">
      <w:pPr>
        <w:rPr>
          <w:sz w:val="24"/>
          <w:szCs w:val="24"/>
        </w:rPr>
      </w:pPr>
      <w:r>
        <w:rPr>
          <w:sz w:val="28"/>
        </w:rPr>
        <w:t xml:space="preserve">     </w:t>
      </w:r>
      <w:r>
        <w:rPr>
          <w:sz w:val="24"/>
          <w:szCs w:val="24"/>
        </w:rPr>
        <w:t xml:space="preserve">    </w:t>
      </w: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sz w:val="24"/>
          <w:szCs w:val="24"/>
        </w:rPr>
      </w:pPr>
    </w:p>
    <w:p w:rsidR="00E83DC3" w:rsidRDefault="00E83DC3" w:rsidP="00E83DC3">
      <w:pPr>
        <w:spacing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提示：</w:t>
      </w:r>
      <w:r>
        <w:rPr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>请家长关注</w:t>
      </w:r>
      <w:proofErr w:type="gramStart"/>
      <w:r>
        <w:rPr>
          <w:rFonts w:hint="eastAsia"/>
          <w:b/>
          <w:sz w:val="24"/>
          <w:szCs w:val="24"/>
        </w:rPr>
        <w:t>微信公众号</w:t>
      </w:r>
      <w:proofErr w:type="gramEnd"/>
      <w:r>
        <w:rPr>
          <w:rFonts w:hint="eastAsia"/>
          <w:b/>
          <w:sz w:val="24"/>
          <w:szCs w:val="24"/>
        </w:rPr>
        <w:t>：教育</w:t>
      </w:r>
      <w:proofErr w:type="gramStart"/>
      <w:r>
        <w:rPr>
          <w:rFonts w:hint="eastAsia"/>
          <w:b/>
          <w:sz w:val="24"/>
          <w:szCs w:val="24"/>
        </w:rPr>
        <w:t>百师通</w:t>
      </w:r>
      <w:proofErr w:type="gramEnd"/>
      <w:r>
        <w:rPr>
          <w:rFonts w:hint="eastAsia"/>
          <w:b/>
          <w:sz w:val="24"/>
          <w:szCs w:val="24"/>
        </w:rPr>
        <w:t>（微信号：</w:t>
      </w:r>
      <w:r>
        <w:rPr>
          <w:b/>
          <w:sz w:val="24"/>
          <w:szCs w:val="24"/>
        </w:rPr>
        <w:t>safe01</w:t>
      </w:r>
      <w:r>
        <w:rPr>
          <w:rFonts w:hint="eastAsia"/>
          <w:b/>
          <w:sz w:val="24"/>
          <w:szCs w:val="24"/>
        </w:rPr>
        <w:t>），教育</w:t>
      </w:r>
      <w:proofErr w:type="gramStart"/>
      <w:r>
        <w:rPr>
          <w:rFonts w:hint="eastAsia"/>
          <w:b/>
          <w:sz w:val="24"/>
          <w:szCs w:val="24"/>
        </w:rPr>
        <w:t>百师通</w:t>
      </w:r>
      <w:proofErr w:type="gramEnd"/>
      <w:r>
        <w:rPr>
          <w:rFonts w:hint="eastAsia"/>
          <w:b/>
          <w:sz w:val="24"/>
          <w:szCs w:val="24"/>
        </w:rPr>
        <w:t>为家长解决孩子在学习、成长和生活中遇到的各种问题。</w:t>
      </w:r>
    </w:p>
    <w:p w:rsidR="00E83DC3" w:rsidRDefault="00E83DC3" w:rsidP="00E83DC3">
      <w:pPr>
        <w:ind w:firstLine="4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2.</w:t>
      </w:r>
      <w:r>
        <w:rPr>
          <w:rFonts w:hint="eastAsia"/>
          <w:b/>
          <w:sz w:val="24"/>
          <w:szCs w:val="24"/>
        </w:rPr>
        <w:t>活动中如有任何问题，可通过</w:t>
      </w:r>
      <w:proofErr w:type="gramStart"/>
      <w:r>
        <w:rPr>
          <w:rFonts w:hint="eastAsia"/>
          <w:b/>
          <w:sz w:val="24"/>
          <w:szCs w:val="24"/>
        </w:rPr>
        <w:t>微信公众号教育百师通</w:t>
      </w:r>
      <w:proofErr w:type="gramEnd"/>
      <w:r>
        <w:rPr>
          <w:rFonts w:hint="eastAsia"/>
          <w:b/>
          <w:sz w:val="24"/>
          <w:szCs w:val="24"/>
        </w:rPr>
        <w:t>咨询，或拔打咨询电话：</w:t>
      </w:r>
      <w:r>
        <w:rPr>
          <w:b/>
          <w:sz w:val="24"/>
          <w:szCs w:val="24"/>
        </w:rPr>
        <w:t>400-711-1010</w:t>
      </w:r>
      <w:r>
        <w:rPr>
          <w:rFonts w:hint="eastAsia"/>
          <w:b/>
          <w:sz w:val="24"/>
          <w:szCs w:val="24"/>
        </w:rPr>
        <w:t>（工作日</w:t>
      </w:r>
      <w:r>
        <w:rPr>
          <w:b/>
          <w:sz w:val="24"/>
          <w:szCs w:val="24"/>
        </w:rPr>
        <w:t>9:00</w:t>
      </w:r>
      <w:r>
        <w:rPr>
          <w:rFonts w:hint="eastAsia"/>
          <w:b/>
          <w:sz w:val="24"/>
          <w:szCs w:val="24"/>
        </w:rPr>
        <w:t>—</w:t>
      </w:r>
      <w:r>
        <w:rPr>
          <w:b/>
          <w:sz w:val="24"/>
          <w:szCs w:val="24"/>
        </w:rPr>
        <w:t>17:00</w:t>
      </w:r>
      <w:r>
        <w:rPr>
          <w:rFonts w:hint="eastAsia"/>
          <w:b/>
          <w:sz w:val="24"/>
          <w:szCs w:val="24"/>
        </w:rPr>
        <w:t>）。</w:t>
      </w:r>
    </w:p>
    <w:p w:rsidR="002C0782" w:rsidRPr="00E83DC3" w:rsidRDefault="002C0782">
      <w:bookmarkStart w:id="0" w:name="_GoBack"/>
      <w:bookmarkEnd w:id="0"/>
    </w:p>
    <w:sectPr w:rsidR="002C0782" w:rsidRPr="00E8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C3"/>
    <w:rsid w:val="002C0782"/>
    <w:rsid w:val="00E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D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C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D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..\Documents\Tencent%20Files\43256036\Image\C2C\9074A2871ECF150F9054DA8142121D4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2016-01-12T00:09:00Z</dcterms:created>
  <dcterms:modified xsi:type="dcterms:W3CDTF">2016-01-12T00:09:00Z</dcterms:modified>
</cp:coreProperties>
</file>